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0E" w:rsidRPr="00477B0E" w:rsidRDefault="00482387" w:rsidP="00477B0E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ANEXO V</w:t>
      </w:r>
    </w:p>
    <w:p w:rsidR="00142C36" w:rsidRPr="00477B0E" w:rsidRDefault="009D72FB" w:rsidP="00477B0E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INSTRUCCIONES AUTOFIRMA DOCUMENTOS</w:t>
      </w:r>
      <w:r w:rsidR="000A28DC">
        <w:rPr>
          <w:rFonts w:cstheme="minorHAnsi"/>
          <w:b/>
          <w:sz w:val="20"/>
          <w:szCs w:val="20"/>
        </w:rPr>
        <w:t xml:space="preserve"> EXCEL</w:t>
      </w:r>
    </w:p>
    <w:p w:rsidR="009D72FB" w:rsidRPr="009D72FB" w:rsidRDefault="009D72FB" w:rsidP="009D72FB">
      <w:pPr>
        <w:jc w:val="both"/>
        <w:rPr>
          <w:rFonts w:cstheme="minorHAnsi"/>
          <w:sz w:val="20"/>
          <w:szCs w:val="20"/>
        </w:rPr>
      </w:pPr>
      <w:r w:rsidRPr="009D72FB">
        <w:rPr>
          <w:rFonts w:cstheme="minorHAnsi"/>
          <w:sz w:val="20"/>
          <w:szCs w:val="20"/>
        </w:rPr>
        <w:t>"</w:t>
      </w:r>
      <w:proofErr w:type="spellStart"/>
      <w:r w:rsidRPr="009D72FB">
        <w:rPr>
          <w:rFonts w:cstheme="minorHAnsi"/>
          <w:sz w:val="20"/>
          <w:szCs w:val="20"/>
        </w:rPr>
        <w:t>AutoFirma</w:t>
      </w:r>
      <w:proofErr w:type="spellEnd"/>
      <w:r w:rsidRPr="009D72FB">
        <w:rPr>
          <w:rFonts w:cstheme="minorHAnsi"/>
          <w:sz w:val="20"/>
          <w:szCs w:val="20"/>
        </w:rPr>
        <w:t>" está diseñada para utilizar DNI electrónico (</w:t>
      </w:r>
      <w:proofErr w:type="spellStart"/>
      <w:r w:rsidRPr="009D72FB">
        <w:rPr>
          <w:rFonts w:cstheme="minorHAnsi"/>
          <w:sz w:val="20"/>
          <w:szCs w:val="20"/>
        </w:rPr>
        <w:t>DNIe</w:t>
      </w:r>
      <w:proofErr w:type="spellEnd"/>
      <w:r w:rsidRPr="009D72FB">
        <w:rPr>
          <w:rFonts w:cstheme="minorHAnsi"/>
          <w:sz w:val="20"/>
          <w:szCs w:val="20"/>
        </w:rPr>
        <w:t xml:space="preserve">) como dispositivo preferente para la creación de firmas en sistemas con lector de tarjetas inteligentes instalado, aunque puede hacer uso de cualquier otro certificado instalado en el sistema operativo. </w:t>
      </w:r>
      <w:proofErr w:type="spellStart"/>
      <w:r w:rsidRPr="009D72FB">
        <w:rPr>
          <w:rFonts w:cstheme="minorHAnsi"/>
          <w:sz w:val="20"/>
          <w:szCs w:val="20"/>
        </w:rPr>
        <w:t>Autofirma</w:t>
      </w:r>
      <w:proofErr w:type="spellEnd"/>
      <w:r w:rsidRPr="009D72FB">
        <w:rPr>
          <w:rFonts w:cstheme="minorHAnsi"/>
          <w:sz w:val="20"/>
          <w:szCs w:val="20"/>
        </w:rPr>
        <w:t xml:space="preserve"> es compatible con </w:t>
      </w:r>
      <w:proofErr w:type="spellStart"/>
      <w:r w:rsidRPr="009D72FB">
        <w:rPr>
          <w:rFonts w:cstheme="minorHAnsi"/>
          <w:sz w:val="20"/>
          <w:szCs w:val="20"/>
        </w:rPr>
        <w:t>DNIe</w:t>
      </w:r>
      <w:proofErr w:type="spellEnd"/>
      <w:r w:rsidRPr="009D72FB">
        <w:rPr>
          <w:rFonts w:cstheme="minorHAnsi"/>
          <w:sz w:val="20"/>
          <w:szCs w:val="20"/>
        </w:rPr>
        <w:t xml:space="preserve"> 2.0 y </w:t>
      </w:r>
      <w:proofErr w:type="spellStart"/>
      <w:r w:rsidRPr="009D72FB">
        <w:rPr>
          <w:rFonts w:cstheme="minorHAnsi"/>
          <w:sz w:val="20"/>
          <w:szCs w:val="20"/>
        </w:rPr>
        <w:t>DNIe</w:t>
      </w:r>
      <w:proofErr w:type="spellEnd"/>
      <w:r w:rsidRPr="009D72FB">
        <w:rPr>
          <w:rFonts w:cstheme="minorHAnsi"/>
          <w:sz w:val="20"/>
          <w:szCs w:val="20"/>
        </w:rPr>
        <w:t xml:space="preserve"> 3.0, a través de chip de contactos y NFC.</w:t>
      </w:r>
      <w:r w:rsidR="00490352" w:rsidRPr="00490352">
        <w:rPr>
          <w:noProof/>
          <w:lang w:eastAsia="es-ES"/>
        </w:rPr>
        <w:t xml:space="preserve"> </w:t>
      </w:r>
    </w:p>
    <w:p w:rsidR="009D72FB" w:rsidRPr="009D72FB" w:rsidRDefault="009D72FB" w:rsidP="009D72FB">
      <w:pPr>
        <w:jc w:val="both"/>
        <w:rPr>
          <w:rFonts w:cstheme="minorHAnsi"/>
          <w:sz w:val="20"/>
          <w:szCs w:val="20"/>
        </w:rPr>
      </w:pPr>
      <w:r w:rsidRPr="009D72FB">
        <w:rPr>
          <w:rFonts w:cstheme="minorHAnsi"/>
          <w:sz w:val="20"/>
          <w:szCs w:val="20"/>
        </w:rPr>
        <w:t xml:space="preserve">En caso de usar </w:t>
      </w:r>
      <w:proofErr w:type="spellStart"/>
      <w:r w:rsidRPr="009D72FB">
        <w:rPr>
          <w:rFonts w:cstheme="minorHAnsi"/>
          <w:sz w:val="20"/>
          <w:szCs w:val="20"/>
        </w:rPr>
        <w:t>DNIe</w:t>
      </w:r>
      <w:proofErr w:type="spellEnd"/>
      <w:r w:rsidRPr="009D72FB">
        <w:rPr>
          <w:rFonts w:cstheme="minorHAnsi"/>
          <w:sz w:val="20"/>
          <w:szCs w:val="20"/>
        </w:rPr>
        <w:t xml:space="preserve">, se selecciona automáticamente el certificado de firma. </w:t>
      </w:r>
    </w:p>
    <w:p w:rsidR="009D72FB" w:rsidRPr="009D72FB" w:rsidRDefault="009D72FB" w:rsidP="009D72FB">
      <w:pPr>
        <w:jc w:val="both"/>
        <w:rPr>
          <w:rFonts w:cstheme="minorHAnsi"/>
          <w:sz w:val="20"/>
          <w:szCs w:val="20"/>
        </w:rPr>
      </w:pPr>
      <w:r w:rsidRPr="009D72FB">
        <w:rPr>
          <w:rFonts w:cstheme="minorHAnsi"/>
          <w:sz w:val="20"/>
          <w:szCs w:val="20"/>
        </w:rPr>
        <w:t>El uso de "</w:t>
      </w:r>
      <w:proofErr w:type="spellStart"/>
      <w:r w:rsidRPr="009D72FB">
        <w:rPr>
          <w:rFonts w:cstheme="minorHAnsi"/>
          <w:sz w:val="20"/>
          <w:szCs w:val="20"/>
        </w:rPr>
        <w:t>AutoFirma</w:t>
      </w:r>
      <w:proofErr w:type="spellEnd"/>
      <w:r w:rsidRPr="009D72FB">
        <w:rPr>
          <w:rFonts w:cstheme="minorHAnsi"/>
          <w:sz w:val="20"/>
          <w:szCs w:val="20"/>
        </w:rPr>
        <w:t xml:space="preserve">" es muy sencillo, contando únicamente con tres pantallas en su interfaz de usuario: </w:t>
      </w:r>
    </w:p>
    <w:p w:rsidR="009D72FB" w:rsidRPr="009D72FB" w:rsidRDefault="009D72FB" w:rsidP="009D72FB">
      <w:pPr>
        <w:ind w:left="85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• </w:t>
      </w:r>
      <w:r w:rsidRPr="009D72FB">
        <w:rPr>
          <w:rFonts w:cstheme="minorHAnsi"/>
          <w:sz w:val="20"/>
          <w:szCs w:val="20"/>
        </w:rPr>
        <w:t xml:space="preserve">Pantalla de espera a inserción de </w:t>
      </w:r>
      <w:proofErr w:type="spellStart"/>
      <w:r w:rsidRPr="009D72FB">
        <w:rPr>
          <w:rFonts w:cstheme="minorHAnsi"/>
          <w:sz w:val="20"/>
          <w:szCs w:val="20"/>
        </w:rPr>
        <w:t>DNIe</w:t>
      </w:r>
      <w:proofErr w:type="spellEnd"/>
      <w:r w:rsidRPr="009D72FB">
        <w:rPr>
          <w:rFonts w:cstheme="minorHAnsi"/>
          <w:sz w:val="20"/>
          <w:szCs w:val="20"/>
        </w:rPr>
        <w:t xml:space="preserve"> (aparece únicamente cuando se detectan lectores de tarjetas inteligentes). </w:t>
      </w:r>
    </w:p>
    <w:p w:rsidR="009D72FB" w:rsidRPr="009D72FB" w:rsidRDefault="009D72FB" w:rsidP="009D72FB">
      <w:pPr>
        <w:ind w:left="851"/>
        <w:jc w:val="both"/>
        <w:rPr>
          <w:rFonts w:cstheme="minorHAnsi"/>
          <w:sz w:val="20"/>
          <w:szCs w:val="20"/>
        </w:rPr>
      </w:pPr>
      <w:r w:rsidRPr="009D72FB"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 xml:space="preserve"> </w:t>
      </w:r>
      <w:r w:rsidRPr="009D72FB">
        <w:rPr>
          <w:rFonts w:cstheme="minorHAnsi"/>
          <w:sz w:val="20"/>
          <w:szCs w:val="20"/>
        </w:rPr>
        <w:t xml:space="preserve">Pantalla de firma de ficheros. </w:t>
      </w:r>
    </w:p>
    <w:p w:rsidR="009D72FB" w:rsidRPr="009D72FB" w:rsidRDefault="009D72FB" w:rsidP="009D72FB">
      <w:pPr>
        <w:ind w:left="851"/>
        <w:jc w:val="both"/>
        <w:rPr>
          <w:rFonts w:cstheme="minorHAnsi"/>
          <w:sz w:val="20"/>
          <w:szCs w:val="20"/>
        </w:rPr>
      </w:pPr>
      <w:r w:rsidRPr="009D72FB">
        <w:rPr>
          <w:rFonts w:cstheme="minorHAnsi"/>
          <w:sz w:val="20"/>
          <w:szCs w:val="20"/>
        </w:rPr>
        <w:t>•</w:t>
      </w:r>
      <w:r>
        <w:rPr>
          <w:rFonts w:cstheme="minorHAnsi"/>
          <w:sz w:val="20"/>
          <w:szCs w:val="20"/>
        </w:rPr>
        <w:t xml:space="preserve"> </w:t>
      </w:r>
      <w:r w:rsidRPr="009D72FB">
        <w:rPr>
          <w:rFonts w:cstheme="minorHAnsi"/>
          <w:sz w:val="20"/>
          <w:szCs w:val="20"/>
        </w:rPr>
        <w:t xml:space="preserve">Pantalla de resultado de la firma. </w:t>
      </w:r>
    </w:p>
    <w:p w:rsidR="009D72FB" w:rsidRDefault="009D72FB" w:rsidP="009D72FB">
      <w:pPr>
        <w:jc w:val="both"/>
        <w:rPr>
          <w:rFonts w:cstheme="minorHAnsi"/>
          <w:sz w:val="20"/>
          <w:szCs w:val="20"/>
        </w:rPr>
      </w:pPr>
      <w:r w:rsidRPr="009D72FB">
        <w:rPr>
          <w:rFonts w:cstheme="minorHAnsi"/>
          <w:sz w:val="20"/>
          <w:szCs w:val="20"/>
        </w:rPr>
        <w:t xml:space="preserve">Puede acceder en cualquier momento a esta ventana de ayuda pulsando la tecla F1 </w:t>
      </w:r>
    </w:p>
    <w:p w:rsidR="00150169" w:rsidRDefault="004A5053" w:rsidP="009D72F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fichero resultante en la </w:t>
      </w:r>
      <w:proofErr w:type="spellStart"/>
      <w:r>
        <w:rPr>
          <w:rFonts w:cstheme="minorHAnsi"/>
          <w:sz w:val="20"/>
          <w:szCs w:val="20"/>
        </w:rPr>
        <w:t>frima</w:t>
      </w:r>
      <w:proofErr w:type="spellEnd"/>
      <w:r>
        <w:rPr>
          <w:rFonts w:cstheme="minorHAnsi"/>
          <w:sz w:val="20"/>
          <w:szCs w:val="20"/>
        </w:rPr>
        <w:t xml:space="preserve"> de un Excel, es el mismo Excel con extensión “.</w:t>
      </w:r>
      <w:proofErr w:type="spellStart"/>
      <w:r>
        <w:rPr>
          <w:rFonts w:cstheme="minorHAnsi"/>
          <w:sz w:val="20"/>
          <w:szCs w:val="20"/>
        </w:rPr>
        <w:t>csig</w:t>
      </w:r>
      <w:proofErr w:type="spellEnd"/>
      <w:r>
        <w:rPr>
          <w:rFonts w:cstheme="minorHAnsi"/>
          <w:sz w:val="20"/>
          <w:szCs w:val="20"/>
        </w:rPr>
        <w:t>”</w:t>
      </w:r>
    </w:p>
    <w:p w:rsidR="004A5053" w:rsidRDefault="004A5053" w:rsidP="009D72F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 abrir dicho arch</w:t>
      </w:r>
      <w:r w:rsidR="00DD10C9">
        <w:rPr>
          <w:rFonts w:cstheme="minorHAnsi"/>
          <w:sz w:val="20"/>
          <w:szCs w:val="20"/>
        </w:rPr>
        <w:t>ivo  y pulsar en Datos firmados</w:t>
      </w:r>
      <w:r>
        <w:rPr>
          <w:rFonts w:cstheme="minorHAnsi"/>
          <w:sz w:val="20"/>
          <w:szCs w:val="20"/>
        </w:rPr>
        <w:t>, Ver datos firmados, se abr</w:t>
      </w:r>
      <w:r w:rsidR="00F45EBB">
        <w:rPr>
          <w:rFonts w:cstheme="minorHAnsi"/>
          <w:sz w:val="20"/>
          <w:szCs w:val="20"/>
        </w:rPr>
        <w:t>irá el documento Excel firmado.</w:t>
      </w:r>
    </w:p>
    <w:p w:rsidR="00F45EBB" w:rsidRDefault="00F45EBB" w:rsidP="009D72FB">
      <w:pPr>
        <w:jc w:val="both"/>
        <w:rPr>
          <w:rFonts w:cstheme="minorHAnsi"/>
          <w:sz w:val="20"/>
          <w:szCs w:val="20"/>
        </w:rPr>
      </w:pPr>
    </w:p>
    <w:p w:rsidR="00F45EBB" w:rsidRDefault="00F45EBB" w:rsidP="009D72FB">
      <w:pPr>
        <w:jc w:val="both"/>
        <w:rPr>
          <w:rFonts w:cstheme="minorHAnsi"/>
          <w:sz w:val="20"/>
          <w:szCs w:val="20"/>
        </w:rPr>
      </w:pPr>
    </w:p>
    <w:p w:rsidR="00F45EBB" w:rsidRDefault="00F45EBB" w:rsidP="009D72FB">
      <w:pPr>
        <w:jc w:val="both"/>
        <w:rPr>
          <w:rFonts w:cstheme="minorHAnsi"/>
          <w:sz w:val="20"/>
          <w:szCs w:val="20"/>
        </w:rPr>
      </w:pPr>
    </w:p>
    <w:p w:rsidR="00490352" w:rsidRDefault="00A70336" w:rsidP="00B75DD0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0A96F472" wp14:editId="5C2C78CD">
            <wp:extent cx="1418044" cy="936000"/>
            <wp:effectExtent l="0" t="0" r="0" b="0"/>
            <wp:docPr id="3" name="Imagen 3" descr="ICAIB on X: &quot;“Autofirma”✍🏼, la aplicación de firma electrónica  desarrollada por el Ministerio de Hacienda y Administraciones Públicas. 🔎  https://t.co/QQTRdwE7d8 https://t.co/0YdjGONJ92&quot;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IB on X: &quot;“Autofirma”✍🏼, la aplicación de firma electrónica  desarrollada por el Ministerio de Hacienda y Administraciones Públicas. 🔎  https://t.co/QQTRdwE7d8 https://t.co/0YdjGONJ92&quot; / 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95" cy="94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3EBDEE2" wp14:editId="7AD259BE">
            <wp:extent cx="3186424" cy="250560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1722" cy="251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2" w:rsidRDefault="00490352" w:rsidP="00490352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892665</wp:posOffset>
                </wp:positionH>
                <wp:positionV relativeFrom="paragraph">
                  <wp:posOffset>901400</wp:posOffset>
                </wp:positionV>
                <wp:extent cx="1144800" cy="316800"/>
                <wp:effectExtent l="0" t="0" r="17780" b="2667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16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49A39" id="Elipse 6" o:spid="_x0000_s1026" style="position:absolute;margin-left:70.3pt;margin-top:71pt;width:90.1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2E0D68B" wp14:editId="13A69BFE">
            <wp:extent cx="3585765" cy="2764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5765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2" w:rsidRDefault="00490352" w:rsidP="00490352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38F42" wp14:editId="5A6B8B46">
                <wp:simplePos x="0" y="0"/>
                <wp:positionH relativeFrom="column">
                  <wp:posOffset>2174975</wp:posOffset>
                </wp:positionH>
                <wp:positionV relativeFrom="paragraph">
                  <wp:posOffset>2414270</wp:posOffset>
                </wp:positionV>
                <wp:extent cx="1144800" cy="316800"/>
                <wp:effectExtent l="0" t="0" r="17780" b="2667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16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D591D" id="Elipse 8" o:spid="_x0000_s1026" style="position:absolute;margin-left:171.25pt;margin-top:190.1pt;width:90.15pt;height: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5A60CD88" wp14:editId="0BFF68B9">
            <wp:extent cx="3818614" cy="2728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538" cy="27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36" w:rsidRDefault="00A70336" w:rsidP="00490352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0F63E" wp14:editId="3D637553">
                <wp:simplePos x="0" y="0"/>
                <wp:positionH relativeFrom="column">
                  <wp:posOffset>1892935</wp:posOffset>
                </wp:positionH>
                <wp:positionV relativeFrom="paragraph">
                  <wp:posOffset>1612035</wp:posOffset>
                </wp:positionV>
                <wp:extent cx="1893600" cy="223200"/>
                <wp:effectExtent l="0" t="0" r="11430" b="247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600" cy="22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20D21" id="Rectángulo 16" o:spid="_x0000_s1026" style="position:absolute;margin-left:149.05pt;margin-top:126.95pt;width:149.1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" fillcolor="#deeaf6 [660]" strokecolor="#deeaf6 [660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D2C56A" wp14:editId="48EC7762">
                <wp:simplePos x="0" y="0"/>
                <wp:positionH relativeFrom="margin">
                  <wp:align>center</wp:align>
                </wp:positionH>
                <wp:positionV relativeFrom="paragraph">
                  <wp:posOffset>1160545</wp:posOffset>
                </wp:positionV>
                <wp:extent cx="1576800" cy="280800"/>
                <wp:effectExtent l="0" t="0" r="23495" b="241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800" cy="28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0385" id="Rectángulo 17" o:spid="_x0000_s1026" style="position:absolute;margin-left:0;margin-top:91.4pt;width:124.15pt;height:22.1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1DD3598" wp14:editId="428BD1B5">
            <wp:extent cx="3499200" cy="2737146"/>
            <wp:effectExtent l="0" t="0" r="635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908" cy="275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2" w:rsidRDefault="00490352" w:rsidP="0049035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Se selecciona el tipo de firma e introduce clave</w:t>
      </w:r>
      <w:r w:rsidR="00A70336">
        <w:rPr>
          <w:rFonts w:cstheme="minorHAnsi"/>
          <w:sz w:val="20"/>
          <w:szCs w:val="20"/>
        </w:rPr>
        <w:t>.</w:t>
      </w:r>
    </w:p>
    <w:p w:rsidR="00A70336" w:rsidRDefault="00A70336" w:rsidP="00A70336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7B1A7519" wp14:editId="4E8B330C">
            <wp:extent cx="2554179" cy="1318098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989" cy="133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36" w:rsidRPr="00A70336" w:rsidRDefault="00A70336" w:rsidP="00A703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Seleccionamos la ruta donde queramos guardar el documento generado resultando la siguiente pantalla.</w:t>
      </w:r>
    </w:p>
    <w:p w:rsidR="00490352" w:rsidRDefault="00A70336" w:rsidP="00A70336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62E98" wp14:editId="34C677E1">
                <wp:simplePos x="0" y="0"/>
                <wp:positionH relativeFrom="column">
                  <wp:posOffset>974490</wp:posOffset>
                </wp:positionH>
                <wp:positionV relativeFrom="paragraph">
                  <wp:posOffset>1941227</wp:posOffset>
                </wp:positionV>
                <wp:extent cx="849160" cy="223200"/>
                <wp:effectExtent l="0" t="0" r="27305" b="2476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160" cy="22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76708" id="Elipse 12" o:spid="_x0000_s1026" style="position:absolute;margin-left:76.75pt;margin-top:152.85pt;width:66.8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" filled="f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611470</wp:posOffset>
                </wp:positionH>
                <wp:positionV relativeFrom="paragraph">
                  <wp:posOffset>2758430</wp:posOffset>
                </wp:positionV>
                <wp:extent cx="2044800" cy="165600"/>
                <wp:effectExtent l="0" t="0" r="1270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16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6D005" id="Rectángulo 10" o:spid="_x0000_s1026" style="position:absolute;margin-left:48.15pt;margin-top:217.2pt;width:161pt;height:1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" fillcolor="white [3212]" strokecolor="white [3212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05B5D" wp14:editId="5BCDCFB5">
                <wp:simplePos x="0" y="0"/>
                <wp:positionH relativeFrom="column">
                  <wp:posOffset>1468525</wp:posOffset>
                </wp:positionH>
                <wp:positionV relativeFrom="paragraph">
                  <wp:posOffset>1822450</wp:posOffset>
                </wp:positionV>
                <wp:extent cx="1223400" cy="115200"/>
                <wp:effectExtent l="0" t="0" r="15240" b="184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400" cy="11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DC6A" id="Rectángulo 11" o:spid="_x0000_s1026" style="position:absolute;margin-left:115.65pt;margin-top:143.5pt;width:96.3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" fillcolor="white [3212]" strokecolor="white [3212]" strokeweight="1pt"/>
            </w:pict>
          </mc:Fallback>
        </mc:AlternateContent>
      </w:r>
      <w:r w:rsidR="00490352">
        <w:rPr>
          <w:noProof/>
          <w:lang w:eastAsia="es-ES"/>
        </w:rPr>
        <w:drawing>
          <wp:inline distT="0" distB="0" distL="0" distR="0" wp14:anchorId="439711E6" wp14:editId="4C184CF4">
            <wp:extent cx="3622538" cy="2796988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1144" cy="28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36" w:rsidRDefault="00A70336" w:rsidP="00A70336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AEA0B" wp14:editId="02716BF6">
                <wp:simplePos x="0" y="0"/>
                <wp:positionH relativeFrom="column">
                  <wp:posOffset>1902081</wp:posOffset>
                </wp:positionH>
                <wp:positionV relativeFrom="paragraph">
                  <wp:posOffset>1060621</wp:posOffset>
                </wp:positionV>
                <wp:extent cx="849160" cy="223200"/>
                <wp:effectExtent l="0" t="0" r="27305" b="2476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160" cy="22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2A76A" id="Elipse 14" o:spid="_x0000_s1026" style="position:absolute;margin-left:149.75pt;margin-top:83.5pt;width:66.8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" filled="f" strokecolor="#ed7d31 [3205]" strokeweight="1pt">
                <v:stroke joinstyle="miter"/>
              </v:oval>
            </w:pict>
          </mc:Fallback>
        </mc:AlternateContent>
      </w:r>
      <w:r w:rsidR="00807F2A">
        <w:rPr>
          <w:noProof/>
          <w:lang w:eastAsia="es-ES"/>
        </w:rPr>
        <w:drawing>
          <wp:inline distT="0" distB="0" distL="0" distR="0" wp14:anchorId="018FCD09" wp14:editId="5DE4EFB2">
            <wp:extent cx="2534365" cy="13908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4709" cy="140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F2A" w:rsidRDefault="00807F2A" w:rsidP="00807F2A">
      <w:pPr>
        <w:ind w:firstLine="708"/>
        <w:rPr>
          <w:rFonts w:cstheme="minorHAnsi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410525</wp:posOffset>
            </wp:positionH>
            <wp:positionV relativeFrom="paragraph">
              <wp:posOffset>146296</wp:posOffset>
            </wp:positionV>
            <wp:extent cx="360680" cy="355600"/>
            <wp:effectExtent l="0" t="0" r="1270" b="63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336">
        <w:rPr>
          <w:rFonts w:cstheme="minorHAnsi"/>
          <w:sz w:val="20"/>
          <w:szCs w:val="20"/>
        </w:rPr>
        <w:t xml:space="preserve">El archivo </w:t>
      </w:r>
      <w:r>
        <w:rPr>
          <w:rFonts w:cstheme="minorHAnsi"/>
          <w:sz w:val="20"/>
          <w:szCs w:val="20"/>
        </w:rPr>
        <w:t>generado será como el siguiente.</w:t>
      </w:r>
    </w:p>
    <w:p w:rsidR="00A70336" w:rsidRPr="00807F2A" w:rsidRDefault="00807F2A" w:rsidP="00807F2A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                           </w:t>
      </w:r>
      <w:r w:rsidRPr="00807F2A">
        <w:rPr>
          <w:rFonts w:cstheme="minorHAnsi"/>
          <w:color w:val="FF0000"/>
          <w:sz w:val="20"/>
          <w:szCs w:val="20"/>
        </w:rPr>
        <w:t xml:space="preserve">ANEXO </w:t>
      </w:r>
      <w:proofErr w:type="spellStart"/>
      <w:r w:rsidR="00482387">
        <w:rPr>
          <w:rFonts w:cstheme="minorHAnsi"/>
          <w:color w:val="FF0000"/>
          <w:sz w:val="20"/>
          <w:szCs w:val="20"/>
        </w:rPr>
        <w:t>I</w:t>
      </w:r>
      <w:r w:rsidRPr="00807F2A">
        <w:rPr>
          <w:rFonts w:cstheme="minorHAnsi"/>
          <w:color w:val="FF0000"/>
          <w:sz w:val="20"/>
          <w:szCs w:val="20"/>
        </w:rPr>
        <w:t>V_Presupuesto</w:t>
      </w:r>
      <w:proofErr w:type="spellEnd"/>
      <w:r w:rsidRPr="00807F2A">
        <w:rPr>
          <w:rFonts w:cstheme="minorHAnsi"/>
          <w:color w:val="FF0000"/>
          <w:sz w:val="20"/>
          <w:szCs w:val="20"/>
        </w:rPr>
        <w:t xml:space="preserve"> del </w:t>
      </w:r>
      <w:proofErr w:type="spellStart"/>
      <w:r w:rsidRPr="00807F2A">
        <w:rPr>
          <w:rFonts w:cstheme="minorHAnsi"/>
          <w:color w:val="FF0000"/>
          <w:sz w:val="20"/>
          <w:szCs w:val="20"/>
        </w:rPr>
        <w:t>proyecto.xls_signed.csig</w:t>
      </w:r>
      <w:proofErr w:type="spellEnd"/>
    </w:p>
    <w:p w:rsidR="00A70336" w:rsidRPr="00A70336" w:rsidRDefault="00A70336" w:rsidP="00A70336">
      <w:pPr>
        <w:ind w:firstLine="708"/>
        <w:rPr>
          <w:rFonts w:cstheme="minorHAnsi"/>
          <w:sz w:val="20"/>
          <w:szCs w:val="20"/>
        </w:rPr>
      </w:pPr>
      <w:r w:rsidRPr="00A70336">
        <w:rPr>
          <w:noProof/>
          <w:lang w:eastAsia="es-ES"/>
        </w:rPr>
        <w:t xml:space="preserve"> </w:t>
      </w:r>
      <w:bookmarkStart w:id="0" w:name="_GoBack"/>
      <w:bookmarkEnd w:id="0"/>
    </w:p>
    <w:sectPr w:rsidR="00A70336" w:rsidRPr="00A70336" w:rsidSect="0042707D">
      <w:headerReference w:type="default" r:id="rId19"/>
      <w:footerReference w:type="default" r:id="rId20"/>
      <w:pgSz w:w="11906" w:h="16838"/>
      <w:pgMar w:top="1418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8E" w:rsidRDefault="00C9018E" w:rsidP="0033118A">
      <w:pPr>
        <w:spacing w:after="0" w:line="240" w:lineRule="auto"/>
      </w:pPr>
      <w:r>
        <w:separator/>
      </w:r>
    </w:p>
  </w:endnote>
  <w:endnote w:type="continuationSeparator" w:id="0">
    <w:p w:rsidR="00C9018E" w:rsidRDefault="00C9018E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265451"/>
      <w:docPartObj>
        <w:docPartGallery w:val="Page Numbers (Bottom of Page)"/>
        <w:docPartUnique/>
      </w:docPartObj>
    </w:sdtPr>
    <w:sdtEndPr/>
    <w:sdtContent>
      <w:p w:rsidR="00C219DB" w:rsidRPr="00B03445" w:rsidRDefault="00C219DB" w:rsidP="00C219DB">
        <w:pPr>
          <w:pStyle w:val="Piedepgina"/>
          <w:jc w:val="center"/>
          <w:rPr>
            <w:rStyle w:val="nfasisintenso"/>
            <w:rFonts w:ascii="Arial Narrow" w:hAnsi="Arial Narrow"/>
            <w:bCs w:val="0"/>
            <w:i w:val="0"/>
            <w:iCs w:val="0"/>
          </w:rPr>
        </w:pPr>
      </w:p>
      <w:p w:rsidR="00FE4FB5" w:rsidRDefault="00482387">
        <w:pPr>
          <w:pStyle w:val="Piedepgina"/>
          <w:jc w:val="right"/>
        </w:pPr>
      </w:p>
    </w:sdtContent>
  </w:sdt>
  <w:p w:rsidR="00FE4FB5" w:rsidRDefault="00FE4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8E" w:rsidRDefault="00C9018E" w:rsidP="0033118A">
      <w:pPr>
        <w:spacing w:after="0" w:line="240" w:lineRule="auto"/>
      </w:pPr>
      <w:r>
        <w:separator/>
      </w:r>
    </w:p>
  </w:footnote>
  <w:footnote w:type="continuationSeparator" w:id="0">
    <w:p w:rsidR="00C9018E" w:rsidRDefault="00C9018E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8A" w:rsidRPr="00746976" w:rsidRDefault="00401C74" w:rsidP="00746976">
    <w:pPr>
      <w:tabs>
        <w:tab w:val="left" w:pos="698"/>
        <w:tab w:val="left" w:pos="1885"/>
        <w:tab w:val="left" w:pos="3212"/>
      </w:tabs>
    </w:pPr>
    <w:r>
      <w:rPr>
        <w:noProof/>
        <w:lang w:eastAsia="es-ES"/>
      </w:rPr>
      <w:drawing>
        <wp:inline distT="0" distB="0" distL="0" distR="0" wp14:anchorId="06208414" wp14:editId="2877B2A8">
          <wp:extent cx="5400040" cy="62230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5355B"/>
    <w:multiLevelType w:val="hybridMultilevel"/>
    <w:tmpl w:val="3FCCC8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7"/>
    <w:rsid w:val="00033D58"/>
    <w:rsid w:val="00047D79"/>
    <w:rsid w:val="00063B82"/>
    <w:rsid w:val="00082E00"/>
    <w:rsid w:val="000A28DC"/>
    <w:rsid w:val="000A6CBE"/>
    <w:rsid w:val="000B4103"/>
    <w:rsid w:val="000B589B"/>
    <w:rsid w:val="0010576B"/>
    <w:rsid w:val="0013104E"/>
    <w:rsid w:val="001353E8"/>
    <w:rsid w:val="00142C36"/>
    <w:rsid w:val="00150169"/>
    <w:rsid w:val="001605D2"/>
    <w:rsid w:val="0019746C"/>
    <w:rsid w:val="001F6198"/>
    <w:rsid w:val="0020548E"/>
    <w:rsid w:val="00235B81"/>
    <w:rsid w:val="00244494"/>
    <w:rsid w:val="00252F30"/>
    <w:rsid w:val="00272AE8"/>
    <w:rsid w:val="00275CE4"/>
    <w:rsid w:val="002C71E3"/>
    <w:rsid w:val="002F5F37"/>
    <w:rsid w:val="0033118A"/>
    <w:rsid w:val="003C26F0"/>
    <w:rsid w:val="003D1CEC"/>
    <w:rsid w:val="00401C74"/>
    <w:rsid w:val="00422787"/>
    <w:rsid w:val="0042707D"/>
    <w:rsid w:val="00477B0E"/>
    <w:rsid w:val="00482387"/>
    <w:rsid w:val="00490352"/>
    <w:rsid w:val="004A5053"/>
    <w:rsid w:val="004D5D15"/>
    <w:rsid w:val="004E7DEE"/>
    <w:rsid w:val="00507663"/>
    <w:rsid w:val="005271AF"/>
    <w:rsid w:val="00546BB5"/>
    <w:rsid w:val="005F55D4"/>
    <w:rsid w:val="006250B3"/>
    <w:rsid w:val="00663D1E"/>
    <w:rsid w:val="00681F44"/>
    <w:rsid w:val="006C6C90"/>
    <w:rsid w:val="006E3224"/>
    <w:rsid w:val="006F5E14"/>
    <w:rsid w:val="007015D4"/>
    <w:rsid w:val="007257F6"/>
    <w:rsid w:val="00746976"/>
    <w:rsid w:val="00752411"/>
    <w:rsid w:val="00786631"/>
    <w:rsid w:val="00792E8D"/>
    <w:rsid w:val="007D53F2"/>
    <w:rsid w:val="00800BC4"/>
    <w:rsid w:val="00805E6D"/>
    <w:rsid w:val="00807F2A"/>
    <w:rsid w:val="0082693D"/>
    <w:rsid w:val="008554BD"/>
    <w:rsid w:val="008B55BB"/>
    <w:rsid w:val="008E3810"/>
    <w:rsid w:val="00913618"/>
    <w:rsid w:val="00937AFE"/>
    <w:rsid w:val="009D72FB"/>
    <w:rsid w:val="009E791F"/>
    <w:rsid w:val="00A01ACF"/>
    <w:rsid w:val="00A441B7"/>
    <w:rsid w:val="00A52E86"/>
    <w:rsid w:val="00A530F7"/>
    <w:rsid w:val="00A61D30"/>
    <w:rsid w:val="00A66DE6"/>
    <w:rsid w:val="00A70336"/>
    <w:rsid w:val="00AD4597"/>
    <w:rsid w:val="00B0490E"/>
    <w:rsid w:val="00B75DD0"/>
    <w:rsid w:val="00BA69BB"/>
    <w:rsid w:val="00BB6647"/>
    <w:rsid w:val="00C10D63"/>
    <w:rsid w:val="00C219DB"/>
    <w:rsid w:val="00C22383"/>
    <w:rsid w:val="00C44004"/>
    <w:rsid w:val="00C6548A"/>
    <w:rsid w:val="00C86DFA"/>
    <w:rsid w:val="00C9018E"/>
    <w:rsid w:val="00CD1682"/>
    <w:rsid w:val="00CE42C6"/>
    <w:rsid w:val="00D0196C"/>
    <w:rsid w:val="00D3670C"/>
    <w:rsid w:val="00D37002"/>
    <w:rsid w:val="00D9701F"/>
    <w:rsid w:val="00DD10C9"/>
    <w:rsid w:val="00E028B8"/>
    <w:rsid w:val="00E33CE9"/>
    <w:rsid w:val="00F0498E"/>
    <w:rsid w:val="00F217D2"/>
    <w:rsid w:val="00F45EBB"/>
    <w:rsid w:val="00F57B54"/>
    <w:rsid w:val="00F64701"/>
    <w:rsid w:val="00F9221D"/>
    <w:rsid w:val="00F93EEC"/>
    <w:rsid w:val="00FA2F0D"/>
    <w:rsid w:val="00FE240B"/>
    <w:rsid w:val="00FE4FB5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intenso">
    <w:name w:val="Intense Emphasis"/>
    <w:uiPriority w:val="21"/>
    <w:qFormat/>
    <w:rsid w:val="00746976"/>
    <w:rPr>
      <w:rFonts w:ascii="Times New Roman" w:hAnsi="Times New Roman"/>
      <w:b/>
      <w:bCs/>
      <w:i/>
      <w:iCs/>
      <w:color w:val="5CA275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F0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B6647"/>
    <w:pPr>
      <w:widowControl w:val="0"/>
      <w:autoSpaceDE w:val="0"/>
      <w:autoSpaceDN w:val="0"/>
      <w:spacing w:before="9" w:after="0" w:line="240" w:lineRule="auto"/>
      <w:ind w:left="13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g03v\AppData\Local\Temp\7zO0F46C11D\CAAG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c9c8636-0486-4c9b-b75c-7b805ddaaf65"/>
    <ds:schemaRef ds:uri="http://schemas.openxmlformats.org/package/2006/metadata/core-properties"/>
    <ds:schemaRef ds:uri="bab14156-fcf3-44e2-9c4b-c33f1f92d4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CAAGP.dotx</Template>
  <TotalTime>0</TotalTime>
  <Pages>3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2024-11-12T08:43:00Z</dcterms:created>
  <dcterms:modified xsi:type="dcterms:W3CDTF">2024-12-04T09:22:00Z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